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64C" w:rsidRPr="0053064C" w:rsidRDefault="0053064C" w:rsidP="0053064C">
      <w:pPr>
        <w:shd w:val="clear" w:color="auto" w:fill="FFFFFF"/>
        <w:tabs>
          <w:tab w:val="left" w:pos="5280"/>
        </w:tabs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color w:val="2A3F9E"/>
          <w:sz w:val="32"/>
          <w:szCs w:val="32"/>
          <w:lang w:eastAsia="ru-RU"/>
        </w:rPr>
      </w:pPr>
      <w:bookmarkStart w:id="0" w:name="_GoBack"/>
      <w:bookmarkEnd w:id="0"/>
      <w:r w:rsidRPr="0053064C">
        <w:rPr>
          <w:rFonts w:ascii="Times New Roman" w:eastAsia="Times New Roman" w:hAnsi="Times New Roman" w:cs="Times New Roman"/>
          <w:b/>
          <w:noProof/>
          <w:color w:val="2A3F9E"/>
          <w:sz w:val="32"/>
          <w:szCs w:val="32"/>
          <w:lang w:eastAsia="ru-RU"/>
        </w:rPr>
        <w:drawing>
          <wp:anchor distT="0" distB="0" distL="114300" distR="114300" simplePos="0" relativeHeight="251659264" behindDoc="0" locked="0" layoutInCell="1" allowOverlap="0" wp14:anchorId="4EA91B6D" wp14:editId="488E08A0">
            <wp:simplePos x="0" y="0"/>
            <wp:positionH relativeFrom="column">
              <wp:posOffset>2598486</wp:posOffset>
            </wp:positionH>
            <wp:positionV relativeFrom="paragraph">
              <wp:posOffset>-17805</wp:posOffset>
            </wp:positionV>
            <wp:extent cx="561975" cy="495300"/>
            <wp:effectExtent l="0" t="0" r="9525" b="0"/>
            <wp:wrapNone/>
            <wp:docPr id="1" name="Рисунок 1" descr="DOSAAF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OSAAF 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72FA2" w:rsidRDefault="00D72FA2" w:rsidP="0053064C">
      <w:pPr>
        <w:shd w:val="clear" w:color="auto" w:fill="FFFFFF"/>
        <w:tabs>
          <w:tab w:val="left" w:pos="5280"/>
        </w:tabs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064C" w:rsidRPr="0053064C" w:rsidRDefault="0053064C" w:rsidP="0053064C">
      <w:pPr>
        <w:shd w:val="clear" w:color="auto" w:fill="FFFFFF"/>
        <w:tabs>
          <w:tab w:val="left" w:pos="5280"/>
        </w:tabs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06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Общероссийская общественно-государственная организация</w:t>
      </w:r>
    </w:p>
    <w:p w:rsidR="0053064C" w:rsidRPr="0053064C" w:rsidRDefault="0053064C" w:rsidP="0053064C">
      <w:pPr>
        <w:shd w:val="clear" w:color="auto" w:fill="FFFFFF"/>
        <w:tabs>
          <w:tab w:val="left" w:pos="5280"/>
        </w:tabs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06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«Добровольное общество содействия армии, авиации и флоту России»</w:t>
      </w:r>
    </w:p>
    <w:p w:rsidR="0053064C" w:rsidRPr="0053064C" w:rsidRDefault="0053064C" w:rsidP="0053064C">
      <w:pPr>
        <w:shd w:val="clear" w:color="auto" w:fill="FFFFFF"/>
        <w:tabs>
          <w:tab w:val="left" w:pos="5280"/>
        </w:tabs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064C" w:rsidRPr="0053064C" w:rsidRDefault="0053064C" w:rsidP="0053064C">
      <w:pPr>
        <w:shd w:val="clear" w:color="auto" w:fill="FFFFFF"/>
        <w:tabs>
          <w:tab w:val="left" w:pos="5280"/>
        </w:tabs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06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ПОУ Мытищинская школа РО ДОСААФ России МО</w:t>
      </w:r>
    </w:p>
    <w:p w:rsidR="0053064C" w:rsidRPr="0053064C" w:rsidRDefault="0053064C" w:rsidP="0053064C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064C" w:rsidRPr="0053064C" w:rsidRDefault="0053064C" w:rsidP="005306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06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ПРИКАЗ</w:t>
      </w:r>
    </w:p>
    <w:p w:rsidR="0053064C" w:rsidRPr="0053064C" w:rsidRDefault="0053064C" w:rsidP="005306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06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</w:t>
      </w:r>
      <w:r w:rsidRPr="005306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ноября </w:t>
      </w:r>
      <w:r w:rsidRPr="005306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2017 г.                                                                  №</w:t>
      </w:r>
      <w:r w:rsidRPr="0053064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53064C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53064C" w:rsidRPr="0053064C" w:rsidRDefault="0053064C" w:rsidP="005306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06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г. Мытищи</w:t>
      </w:r>
    </w:p>
    <w:p w:rsidR="0053064C" w:rsidRPr="0053064C" w:rsidRDefault="0053064C" w:rsidP="005306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06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</w:t>
      </w:r>
    </w:p>
    <w:p w:rsidR="0053064C" w:rsidRPr="0053064C" w:rsidRDefault="0053064C" w:rsidP="0053064C">
      <w:pPr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</w:pPr>
    </w:p>
    <w:p w:rsidR="0053064C" w:rsidRPr="0053064C" w:rsidRDefault="0053064C" w:rsidP="0053064C">
      <w:pPr>
        <w:spacing w:after="0" w:line="240" w:lineRule="auto"/>
        <w:ind w:hanging="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06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внесении изменений в отдельные программы профессионального обучения водителей транспортных средств  соответствующих категорий, в соответствии с требованиями приказа Министерства образования и науки РФ от 18.10.17 г. № 1016</w:t>
      </w:r>
    </w:p>
    <w:p w:rsidR="0053064C" w:rsidRPr="0053064C" w:rsidRDefault="0053064C" w:rsidP="005306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3064C" w:rsidRPr="0053064C" w:rsidRDefault="0053064C" w:rsidP="0053064C">
      <w:pPr>
        <w:spacing w:after="0" w:line="240" w:lineRule="auto"/>
        <w:ind w:right="3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06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</w:p>
    <w:p w:rsidR="0053064C" w:rsidRPr="0053064C" w:rsidRDefault="0053064C" w:rsidP="005306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06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ПРИКАЗЫВАЮ:</w:t>
      </w:r>
    </w:p>
    <w:p w:rsidR="0053064C" w:rsidRPr="0053064C" w:rsidRDefault="0053064C" w:rsidP="005306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53064C" w:rsidRPr="0053064C" w:rsidRDefault="0053064C" w:rsidP="00D72FA2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Заместителю по учебной части </w:t>
      </w:r>
      <w:r w:rsidR="00B12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срок до 30.11.2017 г.,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изменения в программы профессионального обучения водителей транспортных средств категорий «А», «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в соответствии с требованиями приказа Министерства образования и науки РФ от 19.10.2017 г. № 1016.</w:t>
      </w:r>
    </w:p>
    <w:p w:rsidR="0053064C" w:rsidRPr="0053064C" w:rsidRDefault="0053064C" w:rsidP="00D72FA2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очередном заседании педагогического совета довести изменения до членов педагогического совета.</w:t>
      </w:r>
    </w:p>
    <w:p w:rsidR="0053064C" w:rsidRDefault="0053064C" w:rsidP="00D72FA2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D72FA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приказа довести до исполнителей в части касающейся.</w:t>
      </w:r>
    </w:p>
    <w:p w:rsidR="00D72FA2" w:rsidRPr="0053064C" w:rsidRDefault="00D72FA2" w:rsidP="00D72FA2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требований данного приказа возлагаю на себя.</w:t>
      </w:r>
    </w:p>
    <w:p w:rsidR="0053064C" w:rsidRPr="0053064C" w:rsidRDefault="0053064C" w:rsidP="0053064C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064C" w:rsidRPr="0053064C" w:rsidRDefault="0053064C" w:rsidP="0053064C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064C" w:rsidRPr="0053064C" w:rsidRDefault="0053064C" w:rsidP="005306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06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Начальник  ПОУ  «Мытищинская школа                                                                  </w:t>
      </w:r>
    </w:p>
    <w:p w:rsidR="0053064C" w:rsidRPr="0053064C" w:rsidRDefault="0053064C" w:rsidP="005306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06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РО ДОСААФ России МО»                                                       </w:t>
      </w:r>
      <w:r w:rsidR="00D72F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 w:rsidRPr="005306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М.С. </w:t>
      </w:r>
      <w:proofErr w:type="spellStart"/>
      <w:r w:rsidRPr="005306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Грицай</w:t>
      </w:r>
      <w:proofErr w:type="spellEnd"/>
    </w:p>
    <w:p w:rsidR="0053064C" w:rsidRPr="0053064C" w:rsidRDefault="0053064C" w:rsidP="005306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3064C" w:rsidRPr="0053064C" w:rsidRDefault="0053064C" w:rsidP="005306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3064C" w:rsidRPr="0053064C" w:rsidRDefault="0053064C" w:rsidP="005306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3064C" w:rsidRPr="0053064C" w:rsidRDefault="0053064C" w:rsidP="005306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3064C" w:rsidRPr="0053064C" w:rsidRDefault="0053064C" w:rsidP="005306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3064C" w:rsidRPr="0053064C" w:rsidRDefault="0053064C" w:rsidP="005306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3064C" w:rsidRPr="0053064C" w:rsidRDefault="0053064C" w:rsidP="005306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3064C" w:rsidRPr="0053064C" w:rsidRDefault="0053064C" w:rsidP="005306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3064C" w:rsidRPr="0053064C" w:rsidRDefault="0053064C" w:rsidP="005306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2A73" w:rsidRDefault="00B12A73"/>
    <w:sectPr w:rsidR="00B12A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64C"/>
    <w:rsid w:val="0053064C"/>
    <w:rsid w:val="00786D1C"/>
    <w:rsid w:val="007F4E32"/>
    <w:rsid w:val="00B12A73"/>
    <w:rsid w:val="00C251C8"/>
    <w:rsid w:val="00D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ДОСААФ</dc:creator>
  <cp:lastModifiedBy>ДОСААФ</cp:lastModifiedBy>
  <cp:revision>1</cp:revision>
  <cp:lastPrinted>2017-11-29T12:08:00Z</cp:lastPrinted>
  <dcterms:created xsi:type="dcterms:W3CDTF">2017-11-29T11:31:00Z</dcterms:created>
  <dcterms:modified xsi:type="dcterms:W3CDTF">2017-11-29T13:08:00Z</dcterms:modified>
</cp:coreProperties>
</file>